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E4A2C" w14:textId="77777777" w:rsidR="00F00D7A" w:rsidRPr="00BD680F" w:rsidRDefault="00F00D7A" w:rsidP="00F00D7A">
      <w:pPr>
        <w:spacing w:line="320" w:lineRule="exact"/>
        <w:jc w:val="right"/>
        <w:rPr>
          <w:sz w:val="24"/>
          <w:szCs w:val="24"/>
        </w:rPr>
      </w:pPr>
      <w:r w:rsidRPr="00BD680F">
        <w:rPr>
          <w:sz w:val="24"/>
          <w:szCs w:val="24"/>
        </w:rPr>
        <w:t>202</w:t>
      </w:r>
      <w:r w:rsidRPr="00BD680F">
        <w:rPr>
          <w:rFonts w:hint="eastAsia"/>
          <w:sz w:val="24"/>
          <w:szCs w:val="24"/>
        </w:rPr>
        <w:t>4</w:t>
      </w:r>
      <w:r w:rsidRPr="00BD680F">
        <w:rPr>
          <w:sz w:val="24"/>
          <w:szCs w:val="24"/>
        </w:rPr>
        <w:t>年</w:t>
      </w:r>
      <w:r w:rsidRPr="00BD680F">
        <w:rPr>
          <w:rFonts w:hint="eastAsia"/>
          <w:sz w:val="24"/>
          <w:szCs w:val="24"/>
        </w:rPr>
        <w:t>9</w:t>
      </w:r>
      <w:r w:rsidRPr="00BD680F">
        <w:rPr>
          <w:sz w:val="24"/>
          <w:szCs w:val="24"/>
        </w:rPr>
        <w:t>月</w:t>
      </w:r>
      <w:r w:rsidRPr="00BD680F">
        <w:rPr>
          <w:rFonts w:hint="eastAsia"/>
          <w:sz w:val="24"/>
          <w:szCs w:val="24"/>
        </w:rPr>
        <w:t>6</w:t>
      </w:r>
      <w:r w:rsidRPr="00BD680F">
        <w:rPr>
          <w:sz w:val="24"/>
          <w:szCs w:val="24"/>
        </w:rPr>
        <w:t>日</w:t>
      </w:r>
    </w:p>
    <w:p w14:paraId="0BF49A17" w14:textId="0DA5D029" w:rsidR="00EB29AB" w:rsidRPr="00BD680F" w:rsidRDefault="00EB29AB" w:rsidP="00BD680F">
      <w:pPr>
        <w:spacing w:line="320" w:lineRule="exact"/>
        <w:rPr>
          <w:sz w:val="24"/>
          <w:szCs w:val="24"/>
        </w:rPr>
      </w:pPr>
      <w:r w:rsidRPr="00BD680F">
        <w:rPr>
          <w:rFonts w:hint="eastAsia"/>
          <w:sz w:val="24"/>
          <w:szCs w:val="24"/>
        </w:rPr>
        <w:t>内閣総理大臣　岸田　文雄様</w:t>
      </w:r>
    </w:p>
    <w:p w14:paraId="110EF393" w14:textId="108D9E6D" w:rsidR="00135E5B" w:rsidRPr="00BD680F" w:rsidRDefault="00EB29AB" w:rsidP="00BD680F">
      <w:pPr>
        <w:spacing w:line="320" w:lineRule="exact"/>
        <w:rPr>
          <w:sz w:val="24"/>
          <w:szCs w:val="24"/>
        </w:rPr>
      </w:pPr>
      <w:r w:rsidRPr="00BD680F">
        <w:rPr>
          <w:rFonts w:hint="eastAsia"/>
          <w:sz w:val="24"/>
          <w:szCs w:val="24"/>
        </w:rPr>
        <w:t>内閣府防災担当大臣</w:t>
      </w:r>
      <w:r w:rsidR="001D7CE3" w:rsidRPr="00BD680F">
        <w:rPr>
          <w:rFonts w:hint="eastAsia"/>
          <w:sz w:val="24"/>
          <w:szCs w:val="24"/>
        </w:rPr>
        <w:t xml:space="preserve">　松村</w:t>
      </w:r>
      <w:r w:rsidR="001D7CE3" w:rsidRPr="00BD680F">
        <w:rPr>
          <w:sz w:val="24"/>
          <w:szCs w:val="24"/>
        </w:rPr>
        <w:t xml:space="preserve"> 祥史</w:t>
      </w:r>
      <w:r w:rsidR="001D7CE3" w:rsidRPr="00BD680F">
        <w:rPr>
          <w:rFonts w:hint="eastAsia"/>
          <w:sz w:val="24"/>
          <w:szCs w:val="24"/>
        </w:rPr>
        <w:t>様</w:t>
      </w:r>
    </w:p>
    <w:p w14:paraId="115460C2" w14:textId="6D10AB6B" w:rsidR="00F00D7A" w:rsidRDefault="00BD680F" w:rsidP="00BD680F">
      <w:pPr>
        <w:spacing w:line="320" w:lineRule="exact"/>
        <w:jc w:val="right"/>
        <w:rPr>
          <w:sz w:val="24"/>
          <w:szCs w:val="24"/>
        </w:rPr>
      </w:pPr>
      <w:r w:rsidRPr="00BD680F">
        <w:rPr>
          <w:rFonts w:hint="eastAsia"/>
          <w:sz w:val="24"/>
          <w:szCs w:val="24"/>
        </w:rPr>
        <w:t>新日本婦人の会会長</w:t>
      </w:r>
    </w:p>
    <w:p w14:paraId="3BE05EDC" w14:textId="636769D8" w:rsidR="001D7CE3" w:rsidRPr="00BD680F" w:rsidRDefault="00BD680F" w:rsidP="00BD680F">
      <w:pPr>
        <w:spacing w:line="320" w:lineRule="exact"/>
        <w:jc w:val="right"/>
        <w:rPr>
          <w:sz w:val="24"/>
          <w:szCs w:val="24"/>
        </w:rPr>
      </w:pPr>
      <w:r w:rsidRPr="00BD680F">
        <w:rPr>
          <w:rFonts w:hint="eastAsia"/>
          <w:sz w:val="24"/>
          <w:szCs w:val="24"/>
        </w:rPr>
        <w:t>米山　淳子</w:t>
      </w:r>
    </w:p>
    <w:p w14:paraId="50EACE8F" w14:textId="77777777" w:rsidR="00BD680F" w:rsidRDefault="00BD680F" w:rsidP="00BD680F">
      <w:pPr>
        <w:spacing w:line="320" w:lineRule="exact"/>
        <w:rPr>
          <w:sz w:val="24"/>
          <w:szCs w:val="24"/>
        </w:rPr>
      </w:pPr>
    </w:p>
    <w:p w14:paraId="150D8A2F" w14:textId="77777777" w:rsidR="00DD20E9" w:rsidRDefault="00DD20E9" w:rsidP="00BD680F">
      <w:pPr>
        <w:spacing w:line="320" w:lineRule="exact"/>
        <w:rPr>
          <w:rFonts w:hint="eastAsia"/>
          <w:sz w:val="24"/>
          <w:szCs w:val="24"/>
        </w:rPr>
      </w:pPr>
    </w:p>
    <w:p w14:paraId="06F19040" w14:textId="00247D47" w:rsidR="006E613A" w:rsidRDefault="006E613A" w:rsidP="006E613A">
      <w:pPr>
        <w:spacing w:line="360" w:lineRule="exact"/>
        <w:ind w:left="560" w:hangingChars="200" w:hanging="56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能登半島地震</w:t>
      </w:r>
      <w:bookmarkStart w:id="0" w:name="_Hlk155888479"/>
      <w:r w:rsidR="00DD20E9">
        <w:rPr>
          <w:rFonts w:ascii="ＭＳ ゴシック" w:eastAsia="ＭＳ ゴシック" w:hAnsi="ＭＳ ゴシック" w:hint="eastAsia"/>
          <w:sz w:val="28"/>
          <w:szCs w:val="28"/>
        </w:rPr>
        <w:t>被害からの</w:t>
      </w:r>
      <w:r>
        <w:rPr>
          <w:rFonts w:ascii="ＭＳ ゴシック" w:eastAsia="ＭＳ ゴシック" w:hAnsi="ＭＳ ゴシック" w:hint="eastAsia"/>
          <w:sz w:val="28"/>
          <w:szCs w:val="28"/>
        </w:rPr>
        <w:t>一刻も早い復旧</w:t>
      </w:r>
      <w:r w:rsidR="00DD20E9">
        <w:rPr>
          <w:rFonts w:ascii="ＭＳ ゴシック" w:eastAsia="ＭＳ ゴシック" w:hAnsi="ＭＳ ゴシック" w:hint="eastAsia"/>
          <w:sz w:val="28"/>
          <w:szCs w:val="28"/>
        </w:rPr>
        <w:t>と</w:t>
      </w:r>
    </w:p>
    <w:p w14:paraId="1A979911" w14:textId="058B36D7" w:rsidR="006E613A" w:rsidRPr="00C011E5" w:rsidRDefault="006E613A" w:rsidP="006E613A">
      <w:pPr>
        <w:spacing w:line="360" w:lineRule="exact"/>
        <w:ind w:left="560" w:hangingChars="200" w:hanging="560"/>
        <w:jc w:val="center"/>
        <w:rPr>
          <w:rFonts w:ascii="ＭＳ ゴシック" w:eastAsia="ＭＳ ゴシック" w:hAnsi="ＭＳ ゴシック"/>
        </w:rPr>
      </w:pPr>
      <w:r>
        <w:rPr>
          <w:rFonts w:ascii="ＭＳ ゴシック" w:eastAsia="ＭＳ ゴシック" w:hAnsi="ＭＳ ゴシック" w:hint="eastAsia"/>
          <w:sz w:val="28"/>
          <w:szCs w:val="28"/>
        </w:rPr>
        <w:t>被災者に寄り添った</w:t>
      </w:r>
      <w:r>
        <w:rPr>
          <w:rFonts w:ascii="ＭＳ ゴシック" w:eastAsia="ＭＳ ゴシック" w:hAnsi="ＭＳ ゴシック" w:hint="eastAsia"/>
          <w:sz w:val="28"/>
          <w:szCs w:val="28"/>
        </w:rPr>
        <w:t>生活再建のための</w:t>
      </w:r>
      <w:r w:rsidRPr="00C011E5">
        <w:rPr>
          <w:rFonts w:ascii="ＭＳ ゴシック" w:eastAsia="ＭＳ ゴシック" w:hAnsi="ＭＳ ゴシック" w:hint="eastAsia"/>
          <w:sz w:val="28"/>
          <w:szCs w:val="28"/>
        </w:rPr>
        <w:t>支援</w:t>
      </w:r>
      <w:r>
        <w:rPr>
          <w:rFonts w:ascii="ＭＳ ゴシック" w:eastAsia="ＭＳ ゴシック" w:hAnsi="ＭＳ ゴシック" w:hint="eastAsia"/>
          <w:sz w:val="28"/>
          <w:szCs w:val="28"/>
        </w:rPr>
        <w:t>拡充</w:t>
      </w:r>
      <w:r w:rsidRPr="00C011E5">
        <w:rPr>
          <w:rFonts w:ascii="ＭＳ ゴシック" w:eastAsia="ＭＳ ゴシック" w:hAnsi="ＭＳ ゴシック" w:hint="eastAsia"/>
          <w:sz w:val="28"/>
          <w:szCs w:val="28"/>
        </w:rPr>
        <w:t>を</w:t>
      </w:r>
      <w:bookmarkEnd w:id="0"/>
      <w:r w:rsidRPr="00C011E5">
        <w:rPr>
          <w:rFonts w:ascii="ＭＳ ゴシック" w:eastAsia="ＭＳ ゴシック" w:hAnsi="ＭＳ ゴシック" w:hint="eastAsia"/>
          <w:sz w:val="28"/>
          <w:szCs w:val="28"/>
        </w:rPr>
        <w:t>求め</w:t>
      </w:r>
      <w:r>
        <w:rPr>
          <w:rFonts w:ascii="ＭＳ ゴシック" w:eastAsia="ＭＳ ゴシック" w:hAnsi="ＭＳ ゴシック" w:hint="eastAsia"/>
          <w:sz w:val="28"/>
          <w:szCs w:val="28"/>
        </w:rPr>
        <w:t>ます</w:t>
      </w:r>
    </w:p>
    <w:p w14:paraId="751616A6" w14:textId="77777777" w:rsidR="005873F4" w:rsidRDefault="005873F4" w:rsidP="00BD680F">
      <w:pPr>
        <w:spacing w:line="320" w:lineRule="exact"/>
        <w:rPr>
          <w:sz w:val="24"/>
          <w:szCs w:val="24"/>
        </w:rPr>
      </w:pPr>
    </w:p>
    <w:p w14:paraId="29B709E0" w14:textId="498C2F8C" w:rsidR="00BD680F" w:rsidRDefault="009910EA" w:rsidP="009910EA">
      <w:pPr>
        <w:spacing w:line="360" w:lineRule="exact"/>
        <w:rPr>
          <w:sz w:val="24"/>
          <w:szCs w:val="24"/>
        </w:rPr>
      </w:pPr>
      <w:r>
        <w:rPr>
          <w:rFonts w:hint="eastAsia"/>
          <w:sz w:val="24"/>
          <w:szCs w:val="24"/>
        </w:rPr>
        <w:t xml:space="preserve">　能登半島地震から</w:t>
      </w:r>
      <w:r w:rsidR="005873F4">
        <w:rPr>
          <w:rFonts w:hint="eastAsia"/>
          <w:sz w:val="24"/>
          <w:szCs w:val="24"/>
        </w:rPr>
        <w:t>８</w:t>
      </w:r>
      <w:r>
        <w:rPr>
          <w:rFonts w:hint="eastAsia"/>
          <w:sz w:val="24"/>
          <w:szCs w:val="24"/>
        </w:rPr>
        <w:t>カ月</w:t>
      </w:r>
      <w:r w:rsidR="00F00D7A">
        <w:rPr>
          <w:rFonts w:hint="eastAsia"/>
          <w:sz w:val="24"/>
          <w:szCs w:val="24"/>
        </w:rPr>
        <w:t>が経ちましたが、</w:t>
      </w:r>
      <w:r w:rsidR="009D3B5D" w:rsidRPr="009D3B5D">
        <w:rPr>
          <w:rFonts w:hint="eastAsia"/>
          <w:sz w:val="24"/>
          <w:szCs w:val="24"/>
        </w:rPr>
        <w:t>今も潰れたまま</w:t>
      </w:r>
      <w:r w:rsidR="00DD0981">
        <w:rPr>
          <w:rFonts w:hint="eastAsia"/>
          <w:sz w:val="24"/>
          <w:szCs w:val="24"/>
        </w:rPr>
        <w:t>多くの家屋が</w:t>
      </w:r>
      <w:r w:rsidR="00C16F0A">
        <w:rPr>
          <w:rFonts w:hint="eastAsia"/>
          <w:sz w:val="24"/>
          <w:szCs w:val="24"/>
        </w:rPr>
        <w:t>放置された</w:t>
      </w:r>
      <w:r w:rsidR="00DD20E9">
        <w:rPr>
          <w:rFonts w:hint="eastAsia"/>
          <w:sz w:val="24"/>
          <w:szCs w:val="24"/>
        </w:rPr>
        <w:t>状況に、多くの</w:t>
      </w:r>
      <w:r w:rsidR="006E613A" w:rsidRPr="00C16F0A">
        <w:rPr>
          <w:rFonts w:hint="eastAsia"/>
          <w:sz w:val="24"/>
          <w:szCs w:val="24"/>
        </w:rPr>
        <w:t>ボランティア</w:t>
      </w:r>
      <w:r w:rsidR="006E613A">
        <w:rPr>
          <w:rFonts w:hint="eastAsia"/>
          <w:sz w:val="24"/>
          <w:szCs w:val="24"/>
        </w:rPr>
        <w:t>から</w:t>
      </w:r>
      <w:r w:rsidR="009D3B5D">
        <w:rPr>
          <w:rFonts w:hint="eastAsia"/>
          <w:sz w:val="24"/>
          <w:szCs w:val="24"/>
        </w:rPr>
        <w:t>「</w:t>
      </w:r>
      <w:r w:rsidR="005873F4">
        <w:rPr>
          <w:rFonts w:hint="eastAsia"/>
          <w:sz w:val="24"/>
          <w:szCs w:val="24"/>
        </w:rPr>
        <w:t>これほど復旧が進んでいない</w:t>
      </w:r>
      <w:r w:rsidR="00DD20E9">
        <w:rPr>
          <w:rFonts w:hint="eastAsia"/>
          <w:sz w:val="24"/>
          <w:szCs w:val="24"/>
        </w:rPr>
        <w:t>のは驚きだ</w:t>
      </w:r>
      <w:r w:rsidR="005873F4">
        <w:rPr>
          <w:rFonts w:hint="eastAsia"/>
          <w:sz w:val="24"/>
          <w:szCs w:val="24"/>
        </w:rPr>
        <w:t>」</w:t>
      </w:r>
      <w:r w:rsidR="00DD0981">
        <w:rPr>
          <w:rFonts w:hint="eastAsia"/>
          <w:sz w:val="24"/>
          <w:szCs w:val="24"/>
        </w:rPr>
        <w:t>と</w:t>
      </w:r>
      <w:r w:rsidR="006E613A">
        <w:rPr>
          <w:rFonts w:hint="eastAsia"/>
          <w:sz w:val="24"/>
          <w:szCs w:val="24"/>
        </w:rPr>
        <w:t>の声が上がって</w:t>
      </w:r>
      <w:r w:rsidR="009D3B5D">
        <w:rPr>
          <w:rFonts w:hint="eastAsia"/>
          <w:sz w:val="24"/>
          <w:szCs w:val="24"/>
        </w:rPr>
        <w:t>います。</w:t>
      </w:r>
      <w:r w:rsidR="006E613A">
        <w:rPr>
          <w:rFonts w:hint="eastAsia"/>
          <w:sz w:val="24"/>
          <w:szCs w:val="24"/>
        </w:rPr>
        <w:t>地元で何とか踏ん張っている</w:t>
      </w:r>
      <w:r w:rsidR="00CC6A81">
        <w:rPr>
          <w:rFonts w:hint="eastAsia"/>
          <w:sz w:val="24"/>
          <w:szCs w:val="24"/>
        </w:rPr>
        <w:t>被災者</w:t>
      </w:r>
      <w:r w:rsidR="006E613A">
        <w:rPr>
          <w:rFonts w:hint="eastAsia"/>
          <w:sz w:val="24"/>
          <w:szCs w:val="24"/>
        </w:rPr>
        <w:t>や、遠方に避難を余儀なくされている被災者から</w:t>
      </w:r>
      <w:r w:rsidR="00F94CF9">
        <w:rPr>
          <w:rFonts w:hint="eastAsia"/>
          <w:sz w:val="24"/>
          <w:szCs w:val="24"/>
        </w:rPr>
        <w:t>も</w:t>
      </w:r>
      <w:r w:rsidR="006E613A">
        <w:rPr>
          <w:rFonts w:hint="eastAsia"/>
          <w:sz w:val="24"/>
          <w:szCs w:val="24"/>
        </w:rPr>
        <w:t>、</w:t>
      </w:r>
      <w:r w:rsidR="009D3B5D">
        <w:rPr>
          <w:rFonts w:hint="eastAsia"/>
          <w:sz w:val="24"/>
          <w:szCs w:val="24"/>
        </w:rPr>
        <w:t>住み慣れた</w:t>
      </w:r>
      <w:r w:rsidR="005873F4">
        <w:rPr>
          <w:rFonts w:hint="eastAsia"/>
          <w:sz w:val="24"/>
          <w:szCs w:val="24"/>
        </w:rPr>
        <w:t>地域</w:t>
      </w:r>
      <w:r w:rsidR="006E613A">
        <w:rPr>
          <w:rFonts w:hint="eastAsia"/>
          <w:sz w:val="24"/>
          <w:szCs w:val="24"/>
        </w:rPr>
        <w:t>で暮らし続けたい</w:t>
      </w:r>
      <w:r w:rsidR="009D3B5D">
        <w:rPr>
          <w:rFonts w:hint="eastAsia"/>
          <w:sz w:val="24"/>
          <w:szCs w:val="24"/>
        </w:rPr>
        <w:t>との</w:t>
      </w:r>
      <w:r w:rsidR="005873F4">
        <w:rPr>
          <w:rFonts w:hint="eastAsia"/>
          <w:sz w:val="24"/>
          <w:szCs w:val="24"/>
        </w:rPr>
        <w:t>声が聞かれます。政府は</w:t>
      </w:r>
      <w:r w:rsidR="00F94CF9">
        <w:rPr>
          <w:rFonts w:hint="eastAsia"/>
          <w:sz w:val="24"/>
          <w:szCs w:val="24"/>
        </w:rPr>
        <w:t>一刻も早く道路の整備</w:t>
      </w:r>
      <w:r w:rsidR="00DD20E9">
        <w:rPr>
          <w:rFonts w:hint="eastAsia"/>
          <w:sz w:val="24"/>
          <w:szCs w:val="24"/>
        </w:rPr>
        <w:t>や</w:t>
      </w:r>
      <w:r w:rsidR="00F94CF9">
        <w:rPr>
          <w:rFonts w:hint="eastAsia"/>
          <w:sz w:val="24"/>
          <w:szCs w:val="24"/>
        </w:rPr>
        <w:t>潰れた家屋の</w:t>
      </w:r>
      <w:r w:rsidR="00DD20E9">
        <w:rPr>
          <w:rFonts w:hint="eastAsia"/>
          <w:sz w:val="24"/>
          <w:szCs w:val="24"/>
        </w:rPr>
        <w:t>撤去などを急ぎ、</w:t>
      </w:r>
      <w:r w:rsidR="005873F4">
        <w:rPr>
          <w:rFonts w:hint="eastAsia"/>
          <w:sz w:val="24"/>
          <w:szCs w:val="24"/>
        </w:rPr>
        <w:t>被災者の思いを尊重し</w:t>
      </w:r>
      <w:r w:rsidR="00DD20E9">
        <w:rPr>
          <w:rFonts w:hint="eastAsia"/>
          <w:sz w:val="24"/>
          <w:szCs w:val="24"/>
        </w:rPr>
        <w:t>た</w:t>
      </w:r>
      <w:r w:rsidR="00CC6A81">
        <w:rPr>
          <w:rFonts w:hint="eastAsia"/>
          <w:sz w:val="24"/>
          <w:szCs w:val="24"/>
        </w:rPr>
        <w:t>住まい</w:t>
      </w:r>
      <w:r w:rsidR="00DD20E9">
        <w:rPr>
          <w:rFonts w:hint="eastAsia"/>
          <w:sz w:val="24"/>
          <w:szCs w:val="24"/>
        </w:rPr>
        <w:t>や</w:t>
      </w:r>
      <w:r w:rsidR="00CC6A81">
        <w:rPr>
          <w:rFonts w:hint="eastAsia"/>
          <w:sz w:val="24"/>
          <w:szCs w:val="24"/>
        </w:rPr>
        <w:t>医療・介護</w:t>
      </w:r>
      <w:r w:rsidR="00DD20E9">
        <w:rPr>
          <w:rFonts w:hint="eastAsia"/>
          <w:sz w:val="24"/>
          <w:szCs w:val="24"/>
        </w:rPr>
        <w:t>の減免延長</w:t>
      </w:r>
      <w:r w:rsidR="00CC6A81">
        <w:rPr>
          <w:rFonts w:hint="eastAsia"/>
          <w:sz w:val="24"/>
          <w:szCs w:val="24"/>
        </w:rPr>
        <w:t>など</w:t>
      </w:r>
      <w:r w:rsidR="00DD20E9">
        <w:rPr>
          <w:rFonts w:hint="eastAsia"/>
          <w:sz w:val="24"/>
          <w:szCs w:val="24"/>
        </w:rPr>
        <w:t>被災者</w:t>
      </w:r>
      <w:r w:rsidR="00F00D7A">
        <w:rPr>
          <w:rFonts w:hint="eastAsia"/>
          <w:sz w:val="24"/>
          <w:szCs w:val="24"/>
        </w:rPr>
        <w:t>の</w:t>
      </w:r>
      <w:r w:rsidR="00DD20E9">
        <w:rPr>
          <w:rFonts w:hint="eastAsia"/>
          <w:sz w:val="24"/>
          <w:szCs w:val="24"/>
        </w:rPr>
        <w:t>生活再建</w:t>
      </w:r>
      <w:r w:rsidR="00F00D7A">
        <w:rPr>
          <w:rFonts w:hint="eastAsia"/>
          <w:sz w:val="24"/>
          <w:szCs w:val="24"/>
        </w:rPr>
        <w:t>支援を</w:t>
      </w:r>
      <w:r w:rsidR="005873F4">
        <w:rPr>
          <w:rFonts w:hint="eastAsia"/>
          <w:sz w:val="24"/>
          <w:szCs w:val="24"/>
        </w:rPr>
        <w:t>強化する</w:t>
      </w:r>
      <w:r w:rsidR="00F00D7A">
        <w:rPr>
          <w:rFonts w:hint="eastAsia"/>
          <w:sz w:val="24"/>
          <w:szCs w:val="24"/>
        </w:rPr>
        <w:t>よう</w:t>
      </w:r>
      <w:r w:rsidR="005873F4">
        <w:rPr>
          <w:rFonts w:hint="eastAsia"/>
          <w:sz w:val="24"/>
          <w:szCs w:val="24"/>
        </w:rPr>
        <w:t>求めます。</w:t>
      </w:r>
    </w:p>
    <w:p w14:paraId="1C9EEBE2" w14:textId="77777777" w:rsidR="00BD680F" w:rsidRDefault="00BD680F" w:rsidP="00BD680F">
      <w:pPr>
        <w:spacing w:line="320" w:lineRule="exact"/>
        <w:rPr>
          <w:sz w:val="24"/>
          <w:szCs w:val="24"/>
        </w:rPr>
      </w:pPr>
    </w:p>
    <w:p w14:paraId="3147A256" w14:textId="77777777" w:rsidR="00982D62" w:rsidRDefault="00982D62" w:rsidP="00BD680F">
      <w:pPr>
        <w:spacing w:line="320" w:lineRule="exact"/>
        <w:rPr>
          <w:rFonts w:hint="eastAsia"/>
          <w:sz w:val="24"/>
          <w:szCs w:val="24"/>
        </w:rPr>
      </w:pPr>
    </w:p>
    <w:p w14:paraId="58B10297" w14:textId="77777777" w:rsidR="00CC6A81" w:rsidRDefault="00CC6A81" w:rsidP="00BD680F">
      <w:pPr>
        <w:spacing w:line="320" w:lineRule="exact"/>
        <w:rPr>
          <w:rFonts w:hint="eastAsia"/>
          <w:sz w:val="24"/>
          <w:szCs w:val="24"/>
        </w:rPr>
      </w:pPr>
    </w:p>
    <w:p w14:paraId="13C375BD" w14:textId="3BB38C37" w:rsidR="001D7CE3" w:rsidRPr="00BD680F" w:rsidRDefault="005873F4" w:rsidP="00BD680F">
      <w:pPr>
        <w:spacing w:line="320" w:lineRule="exact"/>
        <w:rPr>
          <w:sz w:val="24"/>
          <w:szCs w:val="24"/>
        </w:rPr>
      </w:pPr>
      <w:r>
        <w:rPr>
          <w:rFonts w:hint="eastAsia"/>
          <w:sz w:val="24"/>
          <w:szCs w:val="24"/>
        </w:rPr>
        <w:t>【</w:t>
      </w:r>
      <w:r w:rsidR="001D7CE3" w:rsidRPr="00BD680F">
        <w:rPr>
          <w:rFonts w:hint="eastAsia"/>
          <w:sz w:val="24"/>
          <w:szCs w:val="24"/>
        </w:rPr>
        <w:t>要請項目</w:t>
      </w:r>
      <w:r>
        <w:rPr>
          <w:rFonts w:hint="eastAsia"/>
          <w:sz w:val="24"/>
          <w:szCs w:val="24"/>
        </w:rPr>
        <w:t>】</w:t>
      </w:r>
    </w:p>
    <w:p w14:paraId="1EE9E292" w14:textId="67ED5A17" w:rsidR="001D7CE3" w:rsidRPr="00BD680F" w:rsidRDefault="001D7CE3" w:rsidP="00CC6A81">
      <w:pPr>
        <w:spacing w:beforeLines="50" w:before="180" w:line="320" w:lineRule="exact"/>
        <w:ind w:left="480" w:hangingChars="200" w:hanging="480"/>
        <w:jc w:val="left"/>
        <w:rPr>
          <w:sz w:val="24"/>
          <w:szCs w:val="24"/>
        </w:rPr>
      </w:pPr>
      <w:r w:rsidRPr="00BD680F">
        <w:rPr>
          <w:rFonts w:hint="eastAsia"/>
          <w:sz w:val="24"/>
          <w:szCs w:val="24"/>
        </w:rPr>
        <w:t>１、</w:t>
      </w:r>
      <w:r w:rsidR="00943398" w:rsidRPr="00BD680F">
        <w:rPr>
          <w:rFonts w:hint="eastAsia"/>
          <w:sz w:val="24"/>
          <w:szCs w:val="24"/>
        </w:rPr>
        <w:t>2024年10月以降も、</w:t>
      </w:r>
      <w:r w:rsidRPr="00BD680F">
        <w:rPr>
          <w:rFonts w:hint="eastAsia"/>
          <w:sz w:val="24"/>
          <w:szCs w:val="24"/>
        </w:rPr>
        <w:t>すべての被災者の医療、介護の一部負担金、利用料免除</w:t>
      </w:r>
      <w:r w:rsidR="00943398" w:rsidRPr="00BD680F">
        <w:rPr>
          <w:rFonts w:hint="eastAsia"/>
          <w:sz w:val="24"/>
          <w:szCs w:val="24"/>
        </w:rPr>
        <w:t>のた</w:t>
      </w:r>
      <w:r w:rsidR="00CC6A81">
        <w:rPr>
          <w:rFonts w:hint="eastAsia"/>
          <w:sz w:val="24"/>
          <w:szCs w:val="24"/>
        </w:rPr>
        <w:t>め</w:t>
      </w:r>
      <w:r w:rsidRPr="00BD680F">
        <w:rPr>
          <w:rFonts w:hint="eastAsia"/>
          <w:sz w:val="24"/>
          <w:szCs w:val="24"/>
        </w:rPr>
        <w:t>費用の全額補助</w:t>
      </w:r>
      <w:r w:rsidR="00943398" w:rsidRPr="00BD680F">
        <w:rPr>
          <w:rFonts w:hint="eastAsia"/>
          <w:sz w:val="24"/>
          <w:szCs w:val="24"/>
        </w:rPr>
        <w:t>を国の財政で支援すること</w:t>
      </w:r>
      <w:r w:rsidR="009B6691" w:rsidRPr="00BD680F">
        <w:rPr>
          <w:rFonts w:hint="eastAsia"/>
          <w:sz w:val="24"/>
          <w:szCs w:val="24"/>
        </w:rPr>
        <w:t>。</w:t>
      </w:r>
    </w:p>
    <w:p w14:paraId="0253DE9A" w14:textId="56BF7CCD" w:rsidR="00CA5E45" w:rsidRPr="00BD680F" w:rsidRDefault="00CA5E45" w:rsidP="00CC6A81">
      <w:pPr>
        <w:spacing w:beforeLines="50" w:before="180" w:line="320" w:lineRule="exact"/>
        <w:ind w:left="480" w:hangingChars="200" w:hanging="480"/>
        <w:rPr>
          <w:sz w:val="24"/>
          <w:szCs w:val="24"/>
        </w:rPr>
      </w:pPr>
      <w:r w:rsidRPr="00BD680F">
        <w:rPr>
          <w:rFonts w:hint="eastAsia"/>
          <w:sz w:val="24"/>
          <w:szCs w:val="24"/>
        </w:rPr>
        <w:t>１、住み慣れた地域</w:t>
      </w:r>
      <w:r w:rsidR="00E14609" w:rsidRPr="00BD680F">
        <w:rPr>
          <w:rFonts w:hint="eastAsia"/>
          <w:sz w:val="24"/>
          <w:szCs w:val="24"/>
        </w:rPr>
        <w:t>で暮らし続けたいと願う</w:t>
      </w:r>
      <w:r w:rsidRPr="00BD680F">
        <w:rPr>
          <w:rFonts w:hint="eastAsia"/>
          <w:sz w:val="24"/>
          <w:szCs w:val="24"/>
        </w:rPr>
        <w:t>人が</w:t>
      </w:r>
      <w:r w:rsidR="00E14609" w:rsidRPr="00BD680F">
        <w:rPr>
          <w:rFonts w:hint="eastAsia"/>
          <w:sz w:val="24"/>
          <w:szCs w:val="24"/>
        </w:rPr>
        <w:t>介護サービスを受けられるよう、</w:t>
      </w:r>
      <w:r w:rsidRPr="00BD680F">
        <w:rPr>
          <w:rFonts w:hint="eastAsia"/>
          <w:sz w:val="24"/>
          <w:szCs w:val="24"/>
        </w:rPr>
        <w:t>介護施設</w:t>
      </w:r>
      <w:r w:rsidR="00E14609" w:rsidRPr="00BD680F">
        <w:rPr>
          <w:rFonts w:hint="eastAsia"/>
          <w:sz w:val="24"/>
          <w:szCs w:val="24"/>
        </w:rPr>
        <w:t>の</w:t>
      </w:r>
      <w:r w:rsidRPr="00BD680F">
        <w:rPr>
          <w:rFonts w:hint="eastAsia"/>
          <w:sz w:val="24"/>
          <w:szCs w:val="24"/>
        </w:rPr>
        <w:t>再開</w:t>
      </w:r>
      <w:r w:rsidR="00E14609" w:rsidRPr="00BD680F">
        <w:rPr>
          <w:rFonts w:hint="eastAsia"/>
          <w:sz w:val="24"/>
          <w:szCs w:val="24"/>
        </w:rPr>
        <w:t>や維持できるよう</w:t>
      </w:r>
      <w:r w:rsidRPr="00BD680F">
        <w:rPr>
          <w:rFonts w:hint="eastAsia"/>
          <w:sz w:val="24"/>
          <w:szCs w:val="24"/>
        </w:rPr>
        <w:t>支援を</w:t>
      </w:r>
      <w:r w:rsidR="00E14609" w:rsidRPr="00BD680F">
        <w:rPr>
          <w:rFonts w:hint="eastAsia"/>
          <w:sz w:val="24"/>
          <w:szCs w:val="24"/>
        </w:rPr>
        <w:t>拡充すること</w:t>
      </w:r>
    </w:p>
    <w:p w14:paraId="6D098EA6" w14:textId="56432A38" w:rsidR="00E14609" w:rsidRPr="00BD680F" w:rsidRDefault="00E14609" w:rsidP="00CC6A81">
      <w:pPr>
        <w:spacing w:beforeLines="50" w:before="180" w:line="320" w:lineRule="exact"/>
        <w:ind w:left="480" w:hangingChars="200" w:hanging="480"/>
        <w:rPr>
          <w:sz w:val="24"/>
          <w:szCs w:val="24"/>
        </w:rPr>
      </w:pPr>
      <w:r w:rsidRPr="00BD680F">
        <w:rPr>
          <w:rFonts w:hint="eastAsia"/>
          <w:sz w:val="24"/>
          <w:szCs w:val="24"/>
        </w:rPr>
        <w:t>１、一次避難所、広域</w:t>
      </w:r>
      <w:r w:rsidR="00206926" w:rsidRPr="00BD680F">
        <w:rPr>
          <w:rFonts w:hint="eastAsia"/>
          <w:sz w:val="24"/>
          <w:szCs w:val="24"/>
        </w:rPr>
        <w:t>避難所</w:t>
      </w:r>
      <w:r w:rsidRPr="00BD680F">
        <w:rPr>
          <w:rFonts w:hint="eastAsia"/>
          <w:sz w:val="24"/>
          <w:szCs w:val="24"/>
        </w:rPr>
        <w:t>、1.5次避難所</w:t>
      </w:r>
      <w:r w:rsidR="00853BBB" w:rsidRPr="00BD680F">
        <w:rPr>
          <w:rFonts w:hint="eastAsia"/>
          <w:sz w:val="24"/>
          <w:szCs w:val="24"/>
        </w:rPr>
        <w:t>、2次避難所に避難する</w:t>
      </w:r>
      <w:r w:rsidR="00206926" w:rsidRPr="00BD680F">
        <w:rPr>
          <w:rFonts w:hint="eastAsia"/>
          <w:sz w:val="24"/>
          <w:szCs w:val="24"/>
        </w:rPr>
        <w:t>被災者</w:t>
      </w:r>
      <w:r w:rsidR="004C4688" w:rsidRPr="00BD680F">
        <w:rPr>
          <w:rFonts w:hint="eastAsia"/>
          <w:sz w:val="24"/>
          <w:szCs w:val="24"/>
        </w:rPr>
        <w:t>に</w:t>
      </w:r>
      <w:r w:rsidR="00853BBB" w:rsidRPr="00BD680F">
        <w:rPr>
          <w:rFonts w:hint="eastAsia"/>
          <w:sz w:val="24"/>
          <w:szCs w:val="24"/>
        </w:rPr>
        <w:t>期限を切った</w:t>
      </w:r>
      <w:r w:rsidR="00206926" w:rsidRPr="00BD680F">
        <w:rPr>
          <w:rFonts w:hint="eastAsia"/>
          <w:sz w:val="24"/>
          <w:szCs w:val="24"/>
        </w:rPr>
        <w:t>退去</w:t>
      </w:r>
      <w:r w:rsidR="004C4688" w:rsidRPr="00BD680F">
        <w:rPr>
          <w:rFonts w:hint="eastAsia"/>
          <w:sz w:val="24"/>
          <w:szCs w:val="24"/>
        </w:rPr>
        <w:t>を強要せず</w:t>
      </w:r>
      <w:r w:rsidR="00206926" w:rsidRPr="00BD680F">
        <w:rPr>
          <w:rFonts w:hint="eastAsia"/>
          <w:sz w:val="24"/>
          <w:szCs w:val="24"/>
        </w:rPr>
        <w:t>、住み慣れた地域での居住場所確保</w:t>
      </w:r>
      <w:r w:rsidR="009B6691" w:rsidRPr="00BD680F">
        <w:rPr>
          <w:rFonts w:hint="eastAsia"/>
          <w:sz w:val="24"/>
          <w:szCs w:val="24"/>
        </w:rPr>
        <w:t>し、在宅避難者も含めて</w:t>
      </w:r>
      <w:r w:rsidR="004C4688" w:rsidRPr="00BD680F">
        <w:rPr>
          <w:rFonts w:hint="eastAsia"/>
          <w:sz w:val="24"/>
          <w:szCs w:val="24"/>
        </w:rPr>
        <w:t>ケースマネージメントで相談・支援できる体制をつくること</w:t>
      </w:r>
    </w:p>
    <w:p w14:paraId="7029D87B" w14:textId="66601A67" w:rsidR="00E14609" w:rsidRDefault="00E14609" w:rsidP="00CC6A81">
      <w:pPr>
        <w:spacing w:beforeLines="50" w:before="180" w:line="320" w:lineRule="exact"/>
        <w:ind w:left="480" w:hangingChars="200" w:hanging="480"/>
        <w:rPr>
          <w:sz w:val="24"/>
          <w:szCs w:val="24"/>
        </w:rPr>
      </w:pPr>
      <w:r w:rsidRPr="00BD680F">
        <w:rPr>
          <w:rFonts w:hint="eastAsia"/>
          <w:sz w:val="24"/>
          <w:szCs w:val="24"/>
        </w:rPr>
        <w:t>１、仮設住宅に入居した被災者の孤立を防ぎ、コミュニティ形成の一助となるよう仮設の近くに集会</w:t>
      </w:r>
      <w:r w:rsidR="004C4688" w:rsidRPr="00BD680F">
        <w:rPr>
          <w:rFonts w:hint="eastAsia"/>
          <w:sz w:val="24"/>
          <w:szCs w:val="24"/>
        </w:rPr>
        <w:t>所</w:t>
      </w:r>
      <w:r w:rsidRPr="00BD680F">
        <w:rPr>
          <w:rFonts w:hint="eastAsia"/>
          <w:sz w:val="24"/>
          <w:szCs w:val="24"/>
        </w:rPr>
        <w:t>を設置すること</w:t>
      </w:r>
    </w:p>
    <w:p w14:paraId="37A90D9E" w14:textId="28BDBA15" w:rsidR="003421EB" w:rsidRPr="00CC6A81" w:rsidRDefault="00CC6A81" w:rsidP="00CC6A81">
      <w:pPr>
        <w:spacing w:beforeLines="50" w:before="180" w:line="320" w:lineRule="exact"/>
        <w:ind w:left="480" w:hangingChars="200" w:hanging="480"/>
        <w:rPr>
          <w:sz w:val="24"/>
          <w:szCs w:val="24"/>
        </w:rPr>
      </w:pPr>
      <w:r>
        <w:rPr>
          <w:rFonts w:hint="eastAsia"/>
          <w:sz w:val="24"/>
          <w:szCs w:val="24"/>
        </w:rPr>
        <w:t>１、</w:t>
      </w:r>
      <w:r w:rsidR="003421EB" w:rsidRPr="00CC6A81">
        <w:rPr>
          <w:rFonts w:hint="eastAsia"/>
          <w:sz w:val="24"/>
          <w:szCs w:val="24"/>
        </w:rPr>
        <w:t>希望するすべての被災者が入居できる災害公営住宅を住み慣れた地域に</w:t>
      </w:r>
      <w:r w:rsidR="009B6691" w:rsidRPr="00CC6A81">
        <w:rPr>
          <w:rFonts w:hint="eastAsia"/>
          <w:sz w:val="24"/>
          <w:szCs w:val="24"/>
        </w:rPr>
        <w:t>急ぎ</w:t>
      </w:r>
      <w:r w:rsidR="003421EB" w:rsidRPr="00CC6A81">
        <w:rPr>
          <w:rFonts w:hint="eastAsia"/>
          <w:sz w:val="24"/>
          <w:szCs w:val="24"/>
        </w:rPr>
        <w:t>建設すること</w:t>
      </w:r>
    </w:p>
    <w:p w14:paraId="53077B03" w14:textId="77777777" w:rsidR="00CC6A81" w:rsidRDefault="00CC6A81" w:rsidP="00CC6A81">
      <w:pPr>
        <w:spacing w:beforeLines="50" w:before="180" w:line="320" w:lineRule="exact"/>
        <w:rPr>
          <w:sz w:val="24"/>
          <w:szCs w:val="24"/>
        </w:rPr>
      </w:pPr>
      <w:r>
        <w:rPr>
          <w:rFonts w:hint="eastAsia"/>
          <w:sz w:val="24"/>
          <w:szCs w:val="24"/>
        </w:rPr>
        <w:t>１、</w:t>
      </w:r>
      <w:r w:rsidR="003421EB" w:rsidRPr="00CC6A81">
        <w:rPr>
          <w:rFonts w:hint="eastAsia"/>
          <w:sz w:val="24"/>
          <w:szCs w:val="24"/>
        </w:rPr>
        <w:t>自宅再建を</w:t>
      </w:r>
      <w:r w:rsidR="004C4688" w:rsidRPr="00CC6A81">
        <w:rPr>
          <w:rFonts w:hint="eastAsia"/>
          <w:sz w:val="24"/>
          <w:szCs w:val="24"/>
        </w:rPr>
        <w:t>めざす被災者に、子育て世帯や高齢世帯などの条件を付けず、最大2000万</w:t>
      </w:r>
    </w:p>
    <w:p w14:paraId="3B5B7584" w14:textId="13CDA389" w:rsidR="003421EB" w:rsidRPr="00CC6A81" w:rsidRDefault="004C4688" w:rsidP="00CC6A81">
      <w:pPr>
        <w:spacing w:line="320" w:lineRule="exact"/>
        <w:ind w:firstLineChars="200" w:firstLine="480"/>
        <w:rPr>
          <w:sz w:val="24"/>
          <w:szCs w:val="24"/>
        </w:rPr>
      </w:pPr>
      <w:r w:rsidRPr="00CC6A81">
        <w:rPr>
          <w:rFonts w:hint="eastAsia"/>
          <w:sz w:val="24"/>
          <w:szCs w:val="24"/>
        </w:rPr>
        <w:t>の支援をすること。一部損壊</w:t>
      </w:r>
      <w:r w:rsidR="009B6691" w:rsidRPr="00CC6A81">
        <w:rPr>
          <w:rFonts w:hint="eastAsia"/>
          <w:sz w:val="24"/>
          <w:szCs w:val="24"/>
        </w:rPr>
        <w:t>も</w:t>
      </w:r>
      <w:r w:rsidRPr="00CC6A81">
        <w:rPr>
          <w:rFonts w:hint="eastAsia"/>
          <w:sz w:val="24"/>
          <w:szCs w:val="24"/>
        </w:rPr>
        <w:t>支援対象</w:t>
      </w:r>
      <w:r w:rsidR="009B6691" w:rsidRPr="00CC6A81">
        <w:rPr>
          <w:rFonts w:hint="eastAsia"/>
          <w:sz w:val="24"/>
          <w:szCs w:val="24"/>
        </w:rPr>
        <w:t>と</w:t>
      </w:r>
      <w:r w:rsidRPr="00CC6A81">
        <w:rPr>
          <w:rFonts w:hint="eastAsia"/>
          <w:sz w:val="24"/>
          <w:szCs w:val="24"/>
        </w:rPr>
        <w:t>すること。</w:t>
      </w:r>
    </w:p>
    <w:sectPr w:rsidR="003421EB" w:rsidRPr="00CC6A81" w:rsidSect="003421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B571" w14:textId="77777777" w:rsidR="00853BBB" w:rsidRDefault="00853BBB" w:rsidP="00853BBB">
      <w:r>
        <w:separator/>
      </w:r>
    </w:p>
  </w:endnote>
  <w:endnote w:type="continuationSeparator" w:id="0">
    <w:p w14:paraId="6F8789D8" w14:textId="77777777" w:rsidR="00853BBB" w:rsidRDefault="00853BBB" w:rsidP="0085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CF0C" w14:textId="77777777" w:rsidR="00853BBB" w:rsidRDefault="00853BBB" w:rsidP="00853BBB">
      <w:r>
        <w:separator/>
      </w:r>
    </w:p>
  </w:footnote>
  <w:footnote w:type="continuationSeparator" w:id="0">
    <w:p w14:paraId="468D66B9" w14:textId="77777777" w:rsidR="00853BBB" w:rsidRDefault="00853BBB" w:rsidP="00853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4FA4"/>
    <w:multiLevelType w:val="hybridMultilevel"/>
    <w:tmpl w:val="559A4640"/>
    <w:lvl w:ilvl="0" w:tplc="9E1070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7F4E4B"/>
    <w:multiLevelType w:val="hybridMultilevel"/>
    <w:tmpl w:val="34646E38"/>
    <w:lvl w:ilvl="0" w:tplc="C55254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E04598"/>
    <w:multiLevelType w:val="hybridMultilevel"/>
    <w:tmpl w:val="110C455C"/>
    <w:lvl w:ilvl="0" w:tplc="C7AA5B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075CDF"/>
    <w:multiLevelType w:val="hybridMultilevel"/>
    <w:tmpl w:val="D01C6594"/>
    <w:lvl w:ilvl="0" w:tplc="BCFED0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1460937">
    <w:abstractNumId w:val="1"/>
  </w:num>
  <w:num w:numId="2" w16cid:durableId="1706439461">
    <w:abstractNumId w:val="3"/>
  </w:num>
  <w:num w:numId="3" w16cid:durableId="783774122">
    <w:abstractNumId w:val="2"/>
  </w:num>
  <w:num w:numId="4" w16cid:durableId="53327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AB"/>
    <w:rsid w:val="00135E5B"/>
    <w:rsid w:val="001D7CE3"/>
    <w:rsid w:val="001F1D6D"/>
    <w:rsid w:val="00206926"/>
    <w:rsid w:val="00276BD1"/>
    <w:rsid w:val="003421EB"/>
    <w:rsid w:val="004C4688"/>
    <w:rsid w:val="005873F4"/>
    <w:rsid w:val="006603A1"/>
    <w:rsid w:val="006E613A"/>
    <w:rsid w:val="00853BBB"/>
    <w:rsid w:val="0091151C"/>
    <w:rsid w:val="00943398"/>
    <w:rsid w:val="00982D62"/>
    <w:rsid w:val="009910EA"/>
    <w:rsid w:val="009B6691"/>
    <w:rsid w:val="009D3B5D"/>
    <w:rsid w:val="00A47D40"/>
    <w:rsid w:val="00BD680F"/>
    <w:rsid w:val="00C1327D"/>
    <w:rsid w:val="00C16F0A"/>
    <w:rsid w:val="00CA5E45"/>
    <w:rsid w:val="00CC6A81"/>
    <w:rsid w:val="00DD0981"/>
    <w:rsid w:val="00DD20E9"/>
    <w:rsid w:val="00E14609"/>
    <w:rsid w:val="00EB29AB"/>
    <w:rsid w:val="00F00D7A"/>
    <w:rsid w:val="00F94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F66698"/>
  <w15:chartTrackingRefBased/>
  <w15:docId w15:val="{DCF383D0-97B6-4418-A9BB-7D53691E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BBB"/>
    <w:pPr>
      <w:tabs>
        <w:tab w:val="center" w:pos="4252"/>
        <w:tab w:val="right" w:pos="8504"/>
      </w:tabs>
      <w:snapToGrid w:val="0"/>
    </w:pPr>
  </w:style>
  <w:style w:type="character" w:customStyle="1" w:styleId="a4">
    <w:name w:val="ヘッダー (文字)"/>
    <w:basedOn w:val="a0"/>
    <w:link w:val="a3"/>
    <w:uiPriority w:val="99"/>
    <w:rsid w:val="00853BBB"/>
  </w:style>
  <w:style w:type="paragraph" w:styleId="a5">
    <w:name w:val="footer"/>
    <w:basedOn w:val="a"/>
    <w:link w:val="a6"/>
    <w:uiPriority w:val="99"/>
    <w:unhideWhenUsed/>
    <w:rsid w:val="00853BBB"/>
    <w:pPr>
      <w:tabs>
        <w:tab w:val="center" w:pos="4252"/>
        <w:tab w:val="right" w:pos="8504"/>
      </w:tabs>
      <w:snapToGrid w:val="0"/>
    </w:pPr>
  </w:style>
  <w:style w:type="character" w:customStyle="1" w:styleId="a6">
    <w:name w:val="フッター (文字)"/>
    <w:basedOn w:val="a0"/>
    <w:link w:val="a5"/>
    <w:uiPriority w:val="99"/>
    <w:rsid w:val="00853BBB"/>
  </w:style>
  <w:style w:type="paragraph" w:styleId="a7">
    <w:name w:val="List Paragraph"/>
    <w:basedOn w:val="a"/>
    <w:uiPriority w:val="34"/>
    <w:qFormat/>
    <w:rsid w:val="005873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njwa105</dc:creator>
  <cp:keywords/>
  <dc:description/>
  <cp:lastModifiedBy>njwa105</cp:lastModifiedBy>
  <cp:revision>9</cp:revision>
  <cp:lastPrinted>2024-09-05T05:58:00Z</cp:lastPrinted>
  <dcterms:created xsi:type="dcterms:W3CDTF">2024-09-04T07:30:00Z</dcterms:created>
  <dcterms:modified xsi:type="dcterms:W3CDTF">2024-09-05T06:08:00Z</dcterms:modified>
</cp:coreProperties>
</file>